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901f41aee4b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JENKINSON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JENKINSON HOLDING AS</w:t>
      </w:r>
    </w:p>
    <w:sectPr>
      <w:headerReference xmlns:r="http://schemas.openxmlformats.org/officeDocument/2006/relationships" w:type="default" r:id="Rb7024e033d824f4f"/>
      <w:footerReference xmlns:r="http://schemas.openxmlformats.org/officeDocument/2006/relationships" w:type="default" r:id="R61fe3747bdc7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JENKINSON HOLDING AS   ·   Org.nr 924 630 639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JENKINSON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24e033d824f4f" /><Relationship Type="http://schemas.openxmlformats.org/officeDocument/2006/relationships/footer" Target="/word/footer1.xml" Id="R61fe3747bdc74f9e" /></Relationships>
</file>