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0218c5b7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JENKINSON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b82a516e65174004"/>
      <w:footerReference xmlns:r="http://schemas.openxmlformats.org/officeDocument/2006/relationships" w:type="default" r:id="R6e234471858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a516e65174004" /><Relationship Type="http://schemas.openxmlformats.org/officeDocument/2006/relationships/footer" Target="/word/footer1.xml" Id="R6e2344718585484f" /></Relationships>
</file>