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39a3b4d7f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1c91461ec4e04"/>
      <w:footerReference xmlns:r="http://schemas.openxmlformats.org/officeDocument/2006/relationships" w:type="default" r:id="Rfe5d2182c67a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1c91461ec4e04" /><Relationship Type="http://schemas.openxmlformats.org/officeDocument/2006/relationships/footer" Target="/word/footer1.xml" Id="Rfe5d2182c67a4051" /></Relationships>
</file>