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ad254476e84c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SEAL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Straumsjøen,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SEAL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10eb5f345042c2"/>
      <w:footerReference xmlns:r="http://schemas.openxmlformats.org/officeDocument/2006/relationships" w:type="default" r:id="Rc78e56a9e7f14f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SEAL MEDIA AS   ·   Org.nr 924 976 608   ·   Regine Normanns vei 22A   ·   8475 STRAUMSJØEN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SEAL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10eb5f345042c2" /><Relationship Type="http://schemas.openxmlformats.org/officeDocument/2006/relationships/footer" Target="/word/footer1.xml" Id="Rc78e56a9e7f14fde" /></Relationships>
</file>