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5282c9a834c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a30c744f8e9243b5"/>
      <w:footerReference xmlns:r="http://schemas.openxmlformats.org/officeDocument/2006/relationships" w:type="default" r:id="Ra1dfdd8e9f244c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0c744f8e9243b5" /><Relationship Type="http://schemas.openxmlformats.org/officeDocument/2006/relationships/footer" Target="/word/footer1.xml" Id="Ra1dfdd8e9f244cfd" /></Relationships>
</file>