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c5397b943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73cd6ebc24528"/>
      <w:footerReference xmlns:r="http://schemas.openxmlformats.org/officeDocument/2006/relationships" w:type="default" r:id="Rafbf3a08451a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73cd6ebc24528" /><Relationship Type="http://schemas.openxmlformats.org/officeDocument/2006/relationships/footer" Target="/word/footer1.xml" Id="Rafbf3a08451a45d5" /></Relationships>
</file>