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af4df42a4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852832da24382"/>
      <w:footerReference xmlns:r="http://schemas.openxmlformats.org/officeDocument/2006/relationships" w:type="default" r:id="Rf41369d73d05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STORASUND AS   ·   Org.nr 925 337 439   ·   Strandgata 92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852832da24382" /><Relationship Type="http://schemas.openxmlformats.org/officeDocument/2006/relationships/footer" Target="/word/footer1.xml" Id="Rf41369d73d054455" /></Relationships>
</file>