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22aedac2648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ab14b2b696514e91"/>
      <w:footerReference xmlns:r="http://schemas.openxmlformats.org/officeDocument/2006/relationships" w:type="default" r:id="R101085a74917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4b2b696514e91" /><Relationship Type="http://schemas.openxmlformats.org/officeDocument/2006/relationships/footer" Target="/word/footer1.xml" Id="R101085a749174ff9" /></Relationships>
</file>