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fb560b5a4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360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360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0cade82dc34a48"/>
      <w:footerReference xmlns:r="http://schemas.openxmlformats.org/officeDocument/2006/relationships" w:type="default" r:id="R0d34a0202d2a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cade82dc34a48" /><Relationship Type="http://schemas.openxmlformats.org/officeDocument/2006/relationships/footer" Target="/word/footer1.xml" Id="R0d34a0202d2a4b97" /></Relationships>
</file>