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c7859e4ca4d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b276095e5bc94b06"/>
      <w:footerReference xmlns:r="http://schemas.openxmlformats.org/officeDocument/2006/relationships" w:type="default" r:id="Rca9799a3031e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6095e5bc94b06" /><Relationship Type="http://schemas.openxmlformats.org/officeDocument/2006/relationships/footer" Target="/word/footer1.xml" Id="Rca9799a3031e4bd4" /></Relationships>
</file>