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ba45c3c0a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KROHNEN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KROHNEN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73da0539e046f0"/>
      <w:footerReference xmlns:r="http://schemas.openxmlformats.org/officeDocument/2006/relationships" w:type="default" r:id="R1944a2eb82b943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KROHNEN AS   ·   Org.nr 925 849 049   ·   Damsgårdsveien 14   ·   5058 BERGEN   ·   eiendom@gcrieber.com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KROHNEN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73da0539e046f0" /><Relationship Type="http://schemas.openxmlformats.org/officeDocument/2006/relationships/footer" Target="/word/footer1.xml" Id="R1944a2eb82b94397" /></Relationships>
</file>