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b77226676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57de6a8574a47"/>
      <w:footerReference xmlns:r="http://schemas.openxmlformats.org/officeDocument/2006/relationships" w:type="default" r:id="R334fd495e60f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57de6a8574a47" /><Relationship Type="http://schemas.openxmlformats.org/officeDocument/2006/relationships/footer" Target="/word/footer1.xml" Id="R334fd495e60f443b" /></Relationships>
</file>