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4bf3562c5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748bab0f6422c"/>
      <w:footerReference xmlns:r="http://schemas.openxmlformats.org/officeDocument/2006/relationships" w:type="default" r:id="R15aa98b92aa4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748bab0f6422c" /><Relationship Type="http://schemas.openxmlformats.org/officeDocument/2006/relationships/footer" Target="/word/footer1.xml" Id="R15aa98b92aa4440d" /></Relationships>
</file>