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42e9b1c97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28cb81b0368a484d"/>
      <w:footerReference xmlns:r="http://schemas.openxmlformats.org/officeDocument/2006/relationships" w:type="default" r:id="R094775865d5d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b81b0368a484d" /><Relationship Type="http://schemas.openxmlformats.org/officeDocument/2006/relationships/footer" Target="/word/footer1.xml" Id="R094775865d5d4256" /></Relationships>
</file>