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16868e0e1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a03a248cc06a4e4e"/>
      <w:footerReference xmlns:r="http://schemas.openxmlformats.org/officeDocument/2006/relationships" w:type="default" r:id="R18d3b261c7dd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a248cc06a4e4e" /><Relationship Type="http://schemas.openxmlformats.org/officeDocument/2006/relationships/footer" Target="/word/footer1.xml" Id="R18d3b261c7dd4784" /></Relationships>
</file>