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cb9dc28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0a391de3c3ff4692"/>
      <w:footerReference xmlns:r="http://schemas.openxmlformats.org/officeDocument/2006/relationships" w:type="default" r:id="Rf417e08a865f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91de3c3ff4692" /><Relationship Type="http://schemas.openxmlformats.org/officeDocument/2006/relationships/footer" Target="/word/footer1.xml" Id="Rf417e08a865f45ea" /></Relationships>
</file>