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72b96239941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MARIDAL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7416941f48ca482a"/>
      <w:footerReference xmlns:r="http://schemas.openxmlformats.org/officeDocument/2006/relationships" w:type="default" r:id="R8cbb67d8dea5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6941f48ca482a" /><Relationship Type="http://schemas.openxmlformats.org/officeDocument/2006/relationships/footer" Target="/word/footer1.xml" Id="R8cbb67d8dea54a9c" /></Relationships>
</file>