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3db919938e2400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FIFTH GENERATION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Jar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Jar,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FIFTH GENERATION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8dfba3fb6e94f97"/>
      <w:footerReference xmlns:r="http://schemas.openxmlformats.org/officeDocument/2006/relationships" w:type="default" r:id="Rd09ddf29728a43b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FIFTH GENERATION AS   ·   Org.nr 926 329 413   ·   Velliveien 4B   ·   1358 JAR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FIFTH GENERATION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8dfba3fb6e94f97" /><Relationship Type="http://schemas.openxmlformats.org/officeDocument/2006/relationships/footer" Target="/word/footer1.xml" Id="Rd09ddf29728a43bb" /></Relationships>
</file>