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1cebc5285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Marifjøra,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BERGUM ANLEGGSTEKNIKK AS</w:t>
      </w:r>
    </w:p>
    <w:sectPr>
      <w:headerReference xmlns:r="http://schemas.openxmlformats.org/officeDocument/2006/relationships" w:type="default" r:id="R6bbd9614cfbc494c"/>
      <w:footerReference xmlns:r="http://schemas.openxmlformats.org/officeDocument/2006/relationships" w:type="default" r:id="R8038f77975c7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d9614cfbc494c" /><Relationship Type="http://schemas.openxmlformats.org/officeDocument/2006/relationships/footer" Target="/word/footer1.xml" Id="R8038f77975c74fb9" /></Relationships>
</file>