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1bd7c34b0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3c4c173494e00"/>
      <w:footerReference xmlns:r="http://schemas.openxmlformats.org/officeDocument/2006/relationships" w:type="default" r:id="Re67c50d164fc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3c4c173494e00" /><Relationship Type="http://schemas.openxmlformats.org/officeDocument/2006/relationships/footer" Target="/word/footer1.xml" Id="Re67c50d164fc403e" /></Relationships>
</file>