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74655ec65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5fadf41f1d4a45"/>
      <w:footerReference xmlns:r="http://schemas.openxmlformats.org/officeDocument/2006/relationships" w:type="default" r:id="Ra5b322689465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PCH AS   ·   Org.nr 927 730 073   ·   Erlends vei 28   ·   0669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fadf41f1d4a45" /><Relationship Type="http://schemas.openxmlformats.org/officeDocument/2006/relationships/footer" Target="/word/footer1.xml" Id="Ra5b3226894654247" /></Relationships>
</file>