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e14923506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CAMPANULE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CAMPANULE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433c4ae8b41b8"/>
      <w:footerReference xmlns:r="http://schemas.openxmlformats.org/officeDocument/2006/relationships" w:type="default" r:id="R3d27e654a6a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433c4ae8b41b8" /><Relationship Type="http://schemas.openxmlformats.org/officeDocument/2006/relationships/footer" Target="/word/footer1.xml" Id="R3d27e654a6a3422f" /></Relationships>
</file>