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265d96534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9106b54275e84d23"/>
      <w:footerReference xmlns:r="http://schemas.openxmlformats.org/officeDocument/2006/relationships" w:type="default" r:id="R8a885ffed089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6b54275e84d23" /><Relationship Type="http://schemas.openxmlformats.org/officeDocument/2006/relationships/footer" Target="/word/footer1.xml" Id="R8a885ffed0894e9a" /></Relationships>
</file>