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166f33f3648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3a3ec5caa2fd47b0"/>
      <w:footerReference xmlns:r="http://schemas.openxmlformats.org/officeDocument/2006/relationships" w:type="default" r:id="Re91ee6d908af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ec5caa2fd47b0" /><Relationship Type="http://schemas.openxmlformats.org/officeDocument/2006/relationships/footer" Target="/word/footer1.xml" Id="Re91ee6d908af4f32" /></Relationships>
</file>