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ddf15e598e473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RONDABLIKK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RONDABLIKK HOLDING AS</w:t>
      </w:r>
    </w:p>
    <w:sectPr>
      <w:headerReference xmlns:r="http://schemas.openxmlformats.org/officeDocument/2006/relationships" w:type="default" r:id="R155a4e3330ce4d21"/>
      <w:footerReference xmlns:r="http://schemas.openxmlformats.org/officeDocument/2006/relationships" w:type="default" r:id="Rffcffad74e7e4ec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RONDABLIKK HOLDING AS   ·   Org.nr 929 132 521   ·   Suhms gate 12A   ·   0362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RONDABLIKK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55a4e3330ce4d21" /><Relationship Type="http://schemas.openxmlformats.org/officeDocument/2006/relationships/footer" Target="/word/footer1.xml" Id="Rffcffad74e7e4ec6" /></Relationships>
</file>