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2aafe2796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ee89c0b98492d"/>
      <w:footerReference xmlns:r="http://schemas.openxmlformats.org/officeDocument/2006/relationships" w:type="default" r:id="R6e6c2d3fecb3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ee89c0b98492d" /><Relationship Type="http://schemas.openxmlformats.org/officeDocument/2006/relationships/footer" Target="/word/footer1.xml" Id="R6e6c2d3fecb34834" /></Relationships>
</file>