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d3456ba7c43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106d6677a4501"/>
      <w:footerReference xmlns:r="http://schemas.openxmlformats.org/officeDocument/2006/relationships" w:type="default" r:id="R2e1426a5ec81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106d6677a4501" /><Relationship Type="http://schemas.openxmlformats.org/officeDocument/2006/relationships/footer" Target="/word/footer1.xml" Id="R2e1426a5ec8149f5" /></Relationships>
</file>