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291f9148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19a3cd901b18426c"/>
      <w:footerReference xmlns:r="http://schemas.openxmlformats.org/officeDocument/2006/relationships" w:type="default" r:id="R4bf415127fa7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3cd901b18426c" /><Relationship Type="http://schemas.openxmlformats.org/officeDocument/2006/relationships/footer" Target="/word/footer1.xml" Id="R4bf415127fa749ed" /></Relationships>
</file>