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106b87f9ba48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CATENA INVEST AS, org.nr 930 462 012,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0838480737a0423a"/>
      <w:footerReference xmlns:r="http://schemas.openxmlformats.org/officeDocument/2006/relationships" w:type="default" r:id="R3507ba0bd91b45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38480737a0423a" /><Relationship Type="http://schemas.openxmlformats.org/officeDocument/2006/relationships/footer" Target="/word/footer1.xml" Id="R3507ba0bd91b452f" /></Relationships>
</file>