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b2f4d1e0b41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NICOLINE 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d845f98a5b8e4283"/>
      <w:footerReference xmlns:r="http://schemas.openxmlformats.org/officeDocument/2006/relationships" w:type="default" r:id="R008fe181fe2d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5f98a5b8e4283" /><Relationship Type="http://schemas.openxmlformats.org/officeDocument/2006/relationships/footer" Target="/word/footer1.xml" Id="R008fe181fe2d4094" /></Relationships>
</file>