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69784ac2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dba448f8a72c472f"/>
      <w:footerReference xmlns:r="http://schemas.openxmlformats.org/officeDocument/2006/relationships" w:type="default" r:id="Rbdf45434e7b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448f8a72c472f" /><Relationship Type="http://schemas.openxmlformats.org/officeDocument/2006/relationships/footer" Target="/word/footer1.xml" Id="Rbdf45434e7b04cb4" /></Relationships>
</file>