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53861073f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ALBATROS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2f7136c5073d4233"/>
      <w:footerReference xmlns:r="http://schemas.openxmlformats.org/officeDocument/2006/relationships" w:type="default" r:id="R41a1295fba95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136c5073d4233" /><Relationship Type="http://schemas.openxmlformats.org/officeDocument/2006/relationships/footer" Target="/word/footer1.xml" Id="R41a1295fba9545d7" /></Relationships>
</file>