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269ff466ac49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PLATINA REGNSKAP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Skodje,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PLATINA REGNSKAP AS</w:t>
      </w:r>
    </w:p>
    <w:sectPr>
      <w:headerReference xmlns:r="http://schemas.openxmlformats.org/officeDocument/2006/relationships" w:type="default" r:id="Rb315089d5cc44e44"/>
      <w:footerReference xmlns:r="http://schemas.openxmlformats.org/officeDocument/2006/relationships" w:type="default" r:id="Rf14dd12b526446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PLATINA REGNSKAP AS   ·   Org.nr 930 463 914   ·   Storsætervegen 44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PLATINA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15089d5cc44e44" /><Relationship Type="http://schemas.openxmlformats.org/officeDocument/2006/relationships/footer" Target="/word/footer1.xml" Id="Rf14dd12b526446c5" /></Relationships>
</file>