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1cd95833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1c31b0236bf442a3"/>
      <w:footerReference xmlns:r="http://schemas.openxmlformats.org/officeDocument/2006/relationships" w:type="default" r:id="R6de2897600d1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1b0236bf442a3" /><Relationship Type="http://schemas.openxmlformats.org/officeDocument/2006/relationships/footer" Target="/word/footer1.xml" Id="R6de2897600d141a4" /></Relationships>
</file>