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552cc6ca7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MOBILITY GROUP MI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MOBILITY GROUP MI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2d55f580e42c9"/>
      <w:footerReference xmlns:r="http://schemas.openxmlformats.org/officeDocument/2006/relationships" w:type="default" r:id="R36dd0cd500cc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MOBILITY GROUP MI 2 AS   ·   Org.nr 930 891 983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MOBILITY GROUP MI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2d55f580e42c9" /><Relationship Type="http://schemas.openxmlformats.org/officeDocument/2006/relationships/footer" Target="/word/footer1.xml" Id="R36dd0cd500cc4fe6" /></Relationships>
</file>