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9d2ab1553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EINGRO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95b7fa17338046f5"/>
      <w:footerReference xmlns:r="http://schemas.openxmlformats.org/officeDocument/2006/relationships" w:type="default" r:id="Rd0215adb040c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7fa17338046f5" /><Relationship Type="http://schemas.openxmlformats.org/officeDocument/2006/relationships/footer" Target="/word/footer1.xml" Id="Rd0215adb040c400b" /></Relationships>
</file>