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8c372c69c45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13.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3651d20a2684411f"/>
      <w:footerReference xmlns:r="http://schemas.openxmlformats.org/officeDocument/2006/relationships" w:type="default" r:id="R9db2a95ab4e5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1d20a2684411f" /><Relationship Type="http://schemas.openxmlformats.org/officeDocument/2006/relationships/footer" Target="/word/footer1.xml" Id="R9db2a95ab4e54306" /></Relationships>
</file>