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481bf86a642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f7841ab823184de0"/>
      <w:footerReference xmlns:r="http://schemas.openxmlformats.org/officeDocument/2006/relationships" w:type="default" r:id="R272a9246fd53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41ab823184de0" /><Relationship Type="http://schemas.openxmlformats.org/officeDocument/2006/relationships/footer" Target="/word/footer1.xml" Id="R272a9246fd53431a" /></Relationships>
</file>