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1e3d7494de4f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MAU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MAU INVEST AS</w:t>
      </w:r>
    </w:p>
    <w:sectPr>
      <w:headerReference xmlns:r="http://schemas.openxmlformats.org/officeDocument/2006/relationships" w:type="default" r:id="Rafb0ceef93734dbe"/>
      <w:footerReference xmlns:r="http://schemas.openxmlformats.org/officeDocument/2006/relationships" w:type="default" r:id="R05e18bbf259b40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MAU INVEST AS   ·   Org.nr 932 429 721   ·   Andreashagen 10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b0ceef93734dbe" /><Relationship Type="http://schemas.openxmlformats.org/officeDocument/2006/relationships/footer" Target="/word/footer1.xml" Id="R05e18bbf259b404c" /></Relationships>
</file>