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f03750dde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VENDALEN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ec60b156e30240e5"/>
      <w:footerReference xmlns:r="http://schemas.openxmlformats.org/officeDocument/2006/relationships" w:type="default" r:id="R400cc64c7e9f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0b156e30240e5" /><Relationship Type="http://schemas.openxmlformats.org/officeDocument/2006/relationships/footer" Target="/word/footer1.xml" Id="R400cc64c7e9f43e3" /></Relationships>
</file>