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18c1136634c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928df629fabf4e13"/>
      <w:footerReference xmlns:r="http://schemas.openxmlformats.org/officeDocument/2006/relationships" w:type="default" r:id="R34a58a93fcd8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df629fabf4e13" /><Relationship Type="http://schemas.openxmlformats.org/officeDocument/2006/relationships/footer" Target="/word/footer1.xml" Id="R34a58a93fcd84e6a" /></Relationships>
</file>