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79094347c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eaba855856b749ac"/>
      <w:footerReference xmlns:r="http://schemas.openxmlformats.org/officeDocument/2006/relationships" w:type="default" r:id="Rc0a537144966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a855856b749ac" /><Relationship Type="http://schemas.openxmlformats.org/officeDocument/2006/relationships/footer" Target="/word/footer1.xml" Id="Rc0a5371449664d68" /></Relationships>
</file>