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43a4e3c54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597aab2afcc24b99"/>
      <w:footerReference xmlns:r="http://schemas.openxmlformats.org/officeDocument/2006/relationships" w:type="default" r:id="Rc483ba911671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aab2afcc24b99" /><Relationship Type="http://schemas.openxmlformats.org/officeDocument/2006/relationships/footer" Target="/word/footer1.xml" Id="Rc483ba911671469e" /></Relationships>
</file>