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757efeadf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9d2ce02574a84"/>
      <w:footerReference xmlns:r="http://schemas.openxmlformats.org/officeDocument/2006/relationships" w:type="default" r:id="R8ccb060e83c0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9d2ce02574a84" /><Relationship Type="http://schemas.openxmlformats.org/officeDocument/2006/relationships/footer" Target="/word/footer1.xml" Id="R8ccb060e83c0441e" /></Relationships>
</file>