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2c6f45dc249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b870960f60784ec2"/>
      <w:footerReference xmlns:r="http://schemas.openxmlformats.org/officeDocument/2006/relationships" w:type="default" r:id="R195f79f55b00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0960f60784ec2" /><Relationship Type="http://schemas.openxmlformats.org/officeDocument/2006/relationships/footer" Target="/word/footer1.xml" Id="R195f79f55b004d91" /></Relationships>
</file>