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31e45bef24e411e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MORFEUS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MORFEUS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9ed43237a315448a"/>
      <w:footerReference xmlns:r="http://schemas.openxmlformats.org/officeDocument/2006/relationships" w:type="default" r:id="R45e47833590d41f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MORFEUS AS   ·   Org.nr 945 139 579   ·   Dronningens gate 13   ·   0152 OSLO   ·   post@morfeus.no   ·   www.morfeus.no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MORFEUS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ed43237a315448a" /><Relationship Type="http://schemas.openxmlformats.org/officeDocument/2006/relationships/footer" Target="/word/footer1.xml" Id="R45e47833590d41f7" /></Relationships>
</file>