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2128fb82f45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2dff1f0f2502405c"/>
      <w:footerReference xmlns:r="http://schemas.openxmlformats.org/officeDocument/2006/relationships" w:type="default" r:id="R80f8162a9002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f1f0f2502405c" /><Relationship Type="http://schemas.openxmlformats.org/officeDocument/2006/relationships/footer" Target="/word/footer1.xml" Id="R80f8162a90024634" /></Relationships>
</file>