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952780ce2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9834acf8046ca"/>
      <w:footerReference xmlns:r="http://schemas.openxmlformats.org/officeDocument/2006/relationships" w:type="default" r:id="R2062467d4d4f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9834acf8046ca" /><Relationship Type="http://schemas.openxmlformats.org/officeDocument/2006/relationships/footer" Target="/word/footer1.xml" Id="R2062467d4d4f4bda" /></Relationships>
</file>