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b919e4a8a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3e6c7e21540bc"/>
      <w:footerReference xmlns:r="http://schemas.openxmlformats.org/officeDocument/2006/relationships" w:type="default" r:id="Re4527ac7617e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3e6c7e21540bc" /><Relationship Type="http://schemas.openxmlformats.org/officeDocument/2006/relationships/footer" Target="/word/footer1.xml" Id="Re4527ac7617e47b2" /></Relationships>
</file>