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d71e1cb66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4cd9833db41eb"/>
      <w:footerReference xmlns:r="http://schemas.openxmlformats.org/officeDocument/2006/relationships" w:type="default" r:id="Rfc98d2c87230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4cd9833db41eb" /><Relationship Type="http://schemas.openxmlformats.org/officeDocument/2006/relationships/footer" Target="/word/footer1.xml" Id="Rfc98d2c87230481f" /></Relationships>
</file>